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C86759B" w14:textId="40D0ABE5" w:rsidR="005B41F8" w:rsidRPr="004649E4" w:rsidRDefault="002D2647" w:rsidP="008819E4">
      <w:pPr>
        <w:spacing w:before="120"/>
        <w:ind w:left="357"/>
        <w:jc w:val="center"/>
        <w:rPr>
          <w:rFonts w:ascii="Arial" w:hAnsi="Arial" w:cs="Arial"/>
          <w:b/>
          <w:color w:val="0070C0"/>
          <w:sz w:val="40"/>
          <w:szCs w:val="44"/>
        </w:rPr>
      </w:pPr>
      <w:r w:rsidRPr="004649E4">
        <w:rPr>
          <w:rFonts w:ascii="Arial" w:hAnsi="Arial" w:cs="Arial"/>
          <w:b/>
          <w:color w:val="0070C0"/>
          <w:sz w:val="40"/>
          <w:szCs w:val="44"/>
        </w:rPr>
        <w:t>Odpadová poradenská</w:t>
      </w:r>
      <w:r w:rsidR="005B41F8" w:rsidRPr="004649E4">
        <w:rPr>
          <w:rFonts w:ascii="Arial" w:hAnsi="Arial" w:cs="Arial"/>
          <w:b/>
          <w:color w:val="0070C0"/>
          <w:sz w:val="40"/>
          <w:szCs w:val="44"/>
        </w:rPr>
        <w:t xml:space="preserve"> s.r.o.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 xml:space="preserve"> ve spolupráci</w:t>
      </w:r>
      <w:r w:rsidR="002C6105" w:rsidRPr="004649E4">
        <w:rPr>
          <w:rFonts w:ascii="Arial" w:hAnsi="Arial" w:cs="Arial"/>
          <w:b/>
          <w:color w:val="0070C0"/>
          <w:sz w:val="40"/>
          <w:szCs w:val="44"/>
        </w:rPr>
        <w:t> 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>s</w:t>
      </w:r>
      <w:r w:rsidR="0074417E" w:rsidRPr="004649E4">
        <w:rPr>
          <w:rFonts w:ascii="Arial" w:hAnsi="Arial" w:cs="Arial"/>
          <w:b/>
          <w:color w:val="0070C0"/>
          <w:sz w:val="40"/>
          <w:szCs w:val="44"/>
        </w:rPr>
        <w:t> 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>odborníky v</w:t>
      </w:r>
      <w:r w:rsidR="0074417E" w:rsidRPr="004649E4">
        <w:rPr>
          <w:rFonts w:ascii="Arial" w:hAnsi="Arial" w:cs="Arial"/>
          <w:b/>
          <w:color w:val="0070C0"/>
          <w:sz w:val="40"/>
          <w:szCs w:val="44"/>
        </w:rPr>
        <w:t xml:space="preserve"> oblasti kompostování </w:t>
      </w:r>
    </w:p>
    <w:p w14:paraId="08A2942D" w14:textId="77777777" w:rsidR="00270A61" w:rsidRDefault="00270A61" w:rsidP="00735CE5">
      <w:pPr>
        <w:pStyle w:val="Sted12"/>
        <w:rPr>
          <w:rFonts w:ascii="Arial" w:hAnsi="Arial" w:cs="Arial"/>
        </w:rPr>
      </w:pPr>
    </w:p>
    <w:p w14:paraId="4270B237" w14:textId="32DA2F10" w:rsidR="00735CE5" w:rsidRPr="00735CE5" w:rsidRDefault="00735CE5" w:rsidP="00E63D2E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</w:t>
      </w:r>
      <w:r w:rsidR="00584578">
        <w:rPr>
          <w:rFonts w:ascii="Arial" w:hAnsi="Arial" w:cs="Arial"/>
        </w:rPr>
        <w:t>ají</w:t>
      </w:r>
      <w:r w:rsidR="00E63D2E">
        <w:rPr>
          <w:rFonts w:ascii="Arial" w:hAnsi="Arial" w:cs="Arial"/>
        </w:rPr>
        <w:t xml:space="preserve"> </w:t>
      </w:r>
      <w:r w:rsidRPr="00735CE5">
        <w:rPr>
          <w:rFonts w:ascii="Arial" w:hAnsi="Arial" w:cs="Arial"/>
        </w:rPr>
        <w:t>celostátní seminář</w:t>
      </w:r>
    </w:p>
    <w:p w14:paraId="7871C0C4" w14:textId="7A5DB03E" w:rsidR="00735CE5" w:rsidRPr="004649E4" w:rsidRDefault="00952C38" w:rsidP="00735CE5">
      <w:pPr>
        <w:pStyle w:val="Sted12"/>
        <w:rPr>
          <w:rFonts w:ascii="Arial" w:hAnsi="Arial" w:cs="Arial"/>
          <w:b/>
          <w:color w:val="0070C0"/>
          <w:sz w:val="60"/>
          <w:szCs w:val="50"/>
        </w:rPr>
      </w:pPr>
      <w:r w:rsidRPr="004649E4">
        <w:rPr>
          <w:rFonts w:ascii="Arial" w:hAnsi="Arial" w:cs="Arial"/>
          <w:b/>
          <w:color w:val="0070C0"/>
          <w:sz w:val="60"/>
          <w:szCs w:val="50"/>
        </w:rPr>
        <w:t>Aktuální otázky</w:t>
      </w:r>
      <w:r w:rsidR="00735CE5" w:rsidRPr="004649E4">
        <w:rPr>
          <w:rFonts w:ascii="Arial" w:hAnsi="Arial" w:cs="Arial"/>
          <w:b/>
          <w:color w:val="0070C0"/>
          <w:sz w:val="60"/>
          <w:szCs w:val="50"/>
        </w:rPr>
        <w:t xml:space="preserve"> </w:t>
      </w:r>
      <w:r w:rsidR="00BE60B1" w:rsidRPr="004649E4">
        <w:rPr>
          <w:rFonts w:ascii="Arial" w:hAnsi="Arial" w:cs="Arial"/>
          <w:b/>
          <w:color w:val="0070C0"/>
          <w:sz w:val="60"/>
          <w:szCs w:val="50"/>
        </w:rPr>
        <w:t>řízení kompostáren</w:t>
      </w:r>
    </w:p>
    <w:p w14:paraId="02146EBA" w14:textId="26F0EFB3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3C061D">
        <w:rPr>
          <w:rFonts w:ascii="Arial" w:hAnsi="Arial" w:cs="Arial"/>
          <w:b/>
          <w:sz w:val="28"/>
          <w:szCs w:val="28"/>
        </w:rPr>
        <w:t>2</w:t>
      </w:r>
      <w:r w:rsidR="002C6105">
        <w:rPr>
          <w:rFonts w:ascii="Arial" w:hAnsi="Arial" w:cs="Arial"/>
          <w:b/>
          <w:sz w:val="28"/>
          <w:szCs w:val="28"/>
        </w:rPr>
        <w:t>. března 202</w:t>
      </w:r>
      <w:r w:rsidR="003C061D">
        <w:rPr>
          <w:rFonts w:ascii="Arial" w:hAnsi="Arial" w:cs="Arial"/>
          <w:b/>
          <w:sz w:val="28"/>
          <w:szCs w:val="28"/>
        </w:rPr>
        <w:t>3</w:t>
      </w:r>
    </w:p>
    <w:p w14:paraId="4BB8A046" w14:textId="12067DB8" w:rsidR="001A5F7A" w:rsidRPr="001A5F7A" w:rsidRDefault="00BE60B1" w:rsidP="001A5F7A">
      <w:pPr>
        <w:ind w:left="360"/>
        <w:jc w:val="center"/>
        <w:rPr>
          <w:rFonts w:ascii="Arial" w:hAnsi="Arial" w:cs="Arial"/>
        </w:rPr>
      </w:pPr>
      <w:r w:rsidRPr="00F7434D">
        <w:rPr>
          <w:rFonts w:ascii="Arial" w:hAnsi="Arial" w:cs="Arial"/>
          <w:sz w:val="28"/>
          <w:szCs w:val="28"/>
        </w:rPr>
        <w:t>areál kompostárny Želivec</w:t>
      </w:r>
      <w:r>
        <w:rPr>
          <w:rFonts w:ascii="Arial" w:hAnsi="Arial" w:cs="Arial"/>
          <w:sz w:val="28"/>
          <w:szCs w:val="28"/>
        </w:rPr>
        <w:t xml:space="preserve"> u Prahy</w:t>
      </w:r>
      <w:r w:rsidR="009E6818">
        <w:rPr>
          <w:rFonts w:ascii="Arial" w:hAnsi="Arial" w:cs="Arial"/>
          <w:sz w:val="28"/>
          <w:szCs w:val="28"/>
        </w:rPr>
        <w:t xml:space="preserve"> / online</w:t>
      </w: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51C3FC58" w14:textId="77777777" w:rsidR="00816B7F" w:rsidRPr="00940496" w:rsidRDefault="00816B7F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9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48"/>
        <w:gridCol w:w="5771"/>
        <w:gridCol w:w="2980"/>
        <w:gridCol w:w="190"/>
      </w:tblGrid>
      <w:tr w:rsidR="003C061D" w14:paraId="50D6C64D" w14:textId="77777777" w:rsidTr="003C061D">
        <w:trPr>
          <w:trHeight w:val="465"/>
        </w:trPr>
        <w:tc>
          <w:tcPr>
            <w:tcW w:w="190" w:type="dxa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shd w:val="clear" w:color="000000" w:fill="0070C0"/>
            <w:noWrap/>
            <w:hideMark/>
          </w:tcPr>
          <w:p w14:paraId="1AD04105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9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425B16A9" w14:textId="77777777" w:rsidR="003C061D" w:rsidRDefault="003C061D">
            <w:pPr>
              <w:rPr>
                <w:rFonts w:ascii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color w:val="FFFFFF"/>
                <w:sz w:val="36"/>
                <w:szCs w:val="36"/>
              </w:rPr>
              <w:t>Program semináře</w:t>
            </w:r>
          </w:p>
        </w:tc>
        <w:tc>
          <w:tcPr>
            <w:tcW w:w="298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B8133ED" w14:textId="77777777" w:rsidR="003C061D" w:rsidRDefault="003C061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0070C0"/>
            <w:noWrap/>
            <w:hideMark/>
          </w:tcPr>
          <w:p w14:paraId="66B1DF77" w14:textId="77777777" w:rsidR="003C061D" w:rsidRDefault="003C061D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3C061D" w14:paraId="4E99B3CF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5208B81F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4F29" w14:textId="77777777" w:rsidR="003C061D" w:rsidRDefault="003C06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Začátek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9FD4" w14:textId="77777777" w:rsidR="003C061D" w:rsidRDefault="003C06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Prezentace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49E1" w14:textId="77777777" w:rsidR="003C061D" w:rsidRDefault="003C06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Lektor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hideMark/>
          </w:tcPr>
          <w:p w14:paraId="20CC099E" w14:textId="77777777" w:rsidR="003C061D" w:rsidRDefault="003C061D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3C061D" w14:paraId="4D5A280D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7993FBFD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196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BEC5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Prezence účastníků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1351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hideMark/>
          </w:tcPr>
          <w:p w14:paraId="1E3E0BDF" w14:textId="77777777" w:rsidR="003C061D" w:rsidRDefault="003C0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061D" w14:paraId="29F44F3C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6BF63DA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47664F9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7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B08A3A2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Úvodní slovo</w:t>
            </w:r>
          </w:p>
        </w:tc>
        <w:tc>
          <w:tcPr>
            <w:tcW w:w="29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57A4BC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Milan Dvořák, Ph.D.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4FB9E78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2218D2A6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C9069D2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6B38598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91BE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Vize v kompostování a navracení živin do přírody</w:t>
            </w:r>
          </w:p>
        </w:tc>
        <w:tc>
          <w:tcPr>
            <w:tcW w:w="29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517100D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Veronika Jarolímová (MŽP)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0CF771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29AAB7AB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2D55F89B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562F250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57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69AC6BC3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Dotační možnosti pro kompostárny (OPŽP, SFŽP, OPTAK)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6AEF91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Milan Dvořák, Ph.D.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5197051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3FACDABB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554E813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7557E948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89D5AD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Bioodpady ze sídlištní zástavby – příležitosti a výzvy jejich shromažďování a zpracování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7B2519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Pavel Novák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6EF171EF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6692A31D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655009FA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4A9BB80D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2F0AAB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Zkušenosti se zpracováním rostlinných bioodpadů ze sídlištní zástavby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75D1AF60" w14:textId="29507837" w:rsidR="003C061D" w:rsidRDefault="00B54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ZMĚNA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Andrea Koláčková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841FCF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15034E00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22887464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E68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F72C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5848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5E73A163" w14:textId="77777777" w:rsidR="003C061D" w:rsidRDefault="003C0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061D" w14:paraId="27BEB6AE" w14:textId="77777777" w:rsidTr="003C061D">
        <w:trPr>
          <w:trHeight w:val="63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3AD41338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74F20E2D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7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0516D57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Sledované parametry a vyhodnocení kontrolních vzorků organických hnojiv při úředních kontrolách</w:t>
            </w:r>
          </w:p>
        </w:tc>
        <w:tc>
          <w:tcPr>
            <w:tcW w:w="29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807756B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Bc. Kamila Řebíčková (ÚKZÚZ)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1305F2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6FF15106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5A72F971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07D841C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0E609EC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Praktické poznatky z aktualizací provozních řádů kompostáren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BB7FB35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Andrea Koláčková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4C2CDB9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72B3900F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7BE4838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79E55BB1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6EFB7CD9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kompostářském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segmentu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0F1923C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Klára Šestáková (BIOM)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E83D5F3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7642C457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6DAA85E9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1C3A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BC2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1144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4CA52329" w14:textId="77777777" w:rsidR="003C061D" w:rsidRDefault="003C0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061D" w14:paraId="71670D4B" w14:textId="77777777" w:rsidTr="00322FB4">
        <w:trPr>
          <w:trHeight w:val="225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7A7345BF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3347B23D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57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608D9FC1" w14:textId="2030DA0F" w:rsidR="003C061D" w:rsidRDefault="0032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FB4">
              <w:rPr>
                <w:rFonts w:ascii="Calibri" w:hAnsi="Calibri" w:cs="Calibri"/>
                <w:color w:val="000000"/>
                <w:sz w:val="22"/>
                <w:szCs w:val="22"/>
              </w:rPr>
              <w:t>Stabilní kompost – výhoda i příležitost pro odbyt</w:t>
            </w:r>
          </w:p>
        </w:tc>
        <w:tc>
          <w:tcPr>
            <w:tcW w:w="29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436A7E6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Květuše Hejátková (ZERA)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2FD3F4E7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4E8F" w14:paraId="453857C0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975EC1C" w14:textId="77777777" w:rsidR="00B54E8F" w:rsidRDefault="00B54E8F" w:rsidP="00B54E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5BEFBD5F" w14:textId="77777777" w:rsidR="00B54E8F" w:rsidRDefault="00B54E8F" w:rsidP="00B54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1740BF21" w14:textId="178769D9" w:rsidR="00B54E8F" w:rsidRDefault="00B54E8F" w:rsidP="00B54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Tipy pro zlepšení ekonomiky kompostáren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9F111C2" w14:textId="7C1395B1" w:rsidR="00B54E8F" w:rsidRDefault="00B54E8F" w:rsidP="00B54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ZMĚNA Ing. Pavel Novák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2042FEDE" w14:textId="77777777" w:rsidR="00B54E8F" w:rsidRDefault="00B54E8F" w:rsidP="00B54E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56DB9A7B" w14:textId="77777777" w:rsidTr="003C061D">
        <w:trPr>
          <w:trHeight w:val="6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D8B3712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00CC6A9C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9792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Rozvoj areálu kompostárny Želivec v r. 2022 s ohledem na úspory energií</w:t>
            </w:r>
          </w:p>
        </w:tc>
        <w:tc>
          <w:tcPr>
            <w:tcW w:w="29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731D9F05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526A6618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180D7BA8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41C252E0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56F22E52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57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3E7DC8D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Exkurze v areálu Agora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104E21F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3636B06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061D" w14:paraId="41B256D5" w14:textId="77777777" w:rsidTr="003C061D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584D9187" w14:textId="77777777" w:rsidR="003C061D" w:rsidRDefault="003C06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32D4DC68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2B185EFE" w14:textId="77777777" w:rsidR="003C061D" w:rsidRDefault="003C06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 semináře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hideMark/>
          </w:tcPr>
          <w:p w14:paraId="61010E9D" w14:textId="77777777" w:rsidR="003C061D" w:rsidRDefault="003C0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009A7CCC" w14:textId="77777777" w:rsidR="003C061D" w:rsidRDefault="003C06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A362751" w14:textId="4F82367F" w:rsidR="00F44BC1" w:rsidRDefault="000B0AC1" w:rsidP="008F3670">
      <w:pPr>
        <w:jc w:val="both"/>
        <w:rPr>
          <w:rFonts w:ascii="Arial" w:hAnsi="Arial" w:cs="Arial"/>
          <w:sz w:val="22"/>
          <w:szCs w:val="28"/>
        </w:rPr>
      </w:pPr>
      <w:r w:rsidRPr="00BA1658">
        <w:rPr>
          <w:rFonts w:ascii="Arial" w:hAnsi="Arial" w:cs="Arial"/>
          <w:sz w:val="22"/>
          <w:szCs w:val="28"/>
        </w:rPr>
        <w:t>Seminář se koná</w:t>
      </w:r>
      <w:r w:rsidR="002530A0">
        <w:rPr>
          <w:rFonts w:ascii="Arial" w:hAnsi="Arial" w:cs="Arial"/>
          <w:sz w:val="22"/>
          <w:szCs w:val="28"/>
        </w:rPr>
        <w:t xml:space="preserve"> kombinovanou formou</w:t>
      </w:r>
      <w:r w:rsidRPr="00BA1658">
        <w:rPr>
          <w:rFonts w:ascii="Arial" w:hAnsi="Arial" w:cs="Arial"/>
          <w:sz w:val="22"/>
          <w:szCs w:val="28"/>
        </w:rPr>
        <w:t xml:space="preserve"> v areálu kompostárny Želivec nedaleko Prahy (adresa:</w:t>
      </w:r>
      <w:r w:rsidRPr="00BA1658">
        <w:rPr>
          <w:sz w:val="20"/>
        </w:rPr>
        <w:t xml:space="preserve"> </w:t>
      </w:r>
      <w:r w:rsidRPr="00BA1658">
        <w:rPr>
          <w:rFonts w:ascii="Arial" w:hAnsi="Arial" w:cs="Arial"/>
          <w:sz w:val="22"/>
          <w:szCs w:val="28"/>
        </w:rPr>
        <w:t>Hlavní 499, Sulice – Želivec, GPS: 49.9239672N, 14.5734825E).</w:t>
      </w:r>
      <w:r w:rsidR="002530A0">
        <w:rPr>
          <w:rFonts w:ascii="Arial" w:hAnsi="Arial" w:cs="Arial"/>
          <w:sz w:val="22"/>
          <w:szCs w:val="28"/>
        </w:rPr>
        <w:t xml:space="preserve"> Současně je možné se k semináři připojit online prostřednictvím aplikace Zoom.</w:t>
      </w:r>
    </w:p>
    <w:p w14:paraId="69157986" w14:textId="77777777" w:rsidR="00C87263" w:rsidRPr="00BA1658" w:rsidRDefault="00C87263" w:rsidP="008F3670">
      <w:pPr>
        <w:jc w:val="both"/>
        <w:rPr>
          <w:rFonts w:ascii="Arial" w:hAnsi="Arial" w:cs="Arial"/>
          <w:sz w:val="22"/>
          <w:szCs w:val="28"/>
        </w:rPr>
      </w:pPr>
    </w:p>
    <w:p w14:paraId="4847D802" w14:textId="77777777" w:rsidR="00241539" w:rsidRDefault="00241539" w:rsidP="00241539">
      <w:pPr>
        <w:spacing w:before="120"/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</w:t>
      </w:r>
      <w:r w:rsidRPr="0094049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Ing. Andrea Koláčková</w:t>
      </w:r>
    </w:p>
    <w:p w14:paraId="54F016CF" w14:textId="77777777" w:rsidR="00241539" w:rsidRPr="00241539" w:rsidRDefault="00241539" w:rsidP="00241539">
      <w:pPr>
        <w:ind w:left="2835"/>
        <w:rPr>
          <w:rFonts w:ascii="Arial" w:hAnsi="Arial" w:cs="Arial"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Pr="00241539">
          <w:rPr>
            <w:rStyle w:val="Hypertextovodkaz"/>
            <w:rFonts w:ascii="Arial" w:hAnsi="Arial" w:cs="Arial"/>
            <w:bCs/>
            <w:sz w:val="22"/>
            <w:szCs w:val="22"/>
          </w:rPr>
          <w:t>kolackova@odpadovaporadenska.cz</w:t>
        </w:r>
      </w:hyperlink>
    </w:p>
    <w:p w14:paraId="768B5300" w14:textId="7D738CDE" w:rsidR="00241539" w:rsidRPr="00241539" w:rsidRDefault="00241539" w:rsidP="00241539">
      <w:pPr>
        <w:ind w:left="2835"/>
        <w:rPr>
          <w:rFonts w:ascii="Arial" w:hAnsi="Arial" w:cs="Arial"/>
          <w:b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>tel.: 727 841 204</w:t>
      </w:r>
    </w:p>
    <w:p w14:paraId="1D179692" w14:textId="4B0E3DE9" w:rsidR="000A4021" w:rsidRDefault="000A4021" w:rsidP="00B26C53">
      <w:pPr>
        <w:spacing w:before="120"/>
        <w:ind w:left="2880" w:hanging="2880"/>
        <w:rPr>
          <w:b/>
          <w:sz w:val="28"/>
          <w:szCs w:val="28"/>
        </w:rPr>
      </w:pPr>
    </w:p>
    <w:p w14:paraId="04CBB69D" w14:textId="60597547" w:rsidR="00F93D95" w:rsidRPr="004649E4" w:rsidRDefault="00F93D95" w:rsidP="00F93D95">
      <w:pPr>
        <w:jc w:val="center"/>
        <w:rPr>
          <w:rFonts w:ascii="Arial" w:hAnsi="Arial" w:cs="Arial"/>
          <w:b/>
          <w:bCs/>
          <w:color w:val="0070C0"/>
          <w:sz w:val="36"/>
        </w:rPr>
      </w:pPr>
      <w:r w:rsidRPr="004649E4">
        <w:rPr>
          <w:rFonts w:ascii="Arial" w:hAnsi="Arial" w:cs="Arial"/>
          <w:b/>
          <w:bCs/>
          <w:color w:val="0070C0"/>
          <w:sz w:val="36"/>
        </w:rPr>
        <w:lastRenderedPageBreak/>
        <w:t>Přihláška</w:t>
      </w:r>
    </w:p>
    <w:p w14:paraId="162958AA" w14:textId="15E06B51" w:rsidR="00F93D95" w:rsidRPr="00940496" w:rsidRDefault="00F93D95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241539">
        <w:rPr>
          <w:rFonts w:ascii="Arial" w:hAnsi="Arial" w:cs="Arial"/>
          <w:sz w:val="24"/>
        </w:rPr>
        <w:t>seminář</w:t>
      </w:r>
    </w:p>
    <w:p w14:paraId="4B3B2B01" w14:textId="34DDD2F3" w:rsidR="00F93D95" w:rsidRPr="00E54BCD" w:rsidRDefault="00241539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otázky řízení kompostáren</w:t>
      </w:r>
    </w:p>
    <w:p w14:paraId="37ED9683" w14:textId="1657BAC8" w:rsidR="00F93D95" w:rsidRDefault="00F93D95" w:rsidP="00F93D95">
      <w:pPr>
        <w:tabs>
          <w:tab w:val="left" w:leader="dot" w:pos="5103"/>
          <w:tab w:val="right" w:leader="dot" w:pos="8789"/>
        </w:tabs>
        <w:jc w:val="center"/>
        <w:rPr>
          <w:rFonts w:ascii="Arial" w:hAnsi="Arial" w:cs="Arial"/>
        </w:rPr>
      </w:pPr>
      <w:r w:rsidRPr="00355A6B">
        <w:rPr>
          <w:rFonts w:ascii="Arial" w:hAnsi="Arial" w:cs="Arial"/>
        </w:rPr>
        <w:t xml:space="preserve">konaného dne </w:t>
      </w:r>
      <w:r w:rsidR="003C061D">
        <w:rPr>
          <w:rFonts w:ascii="Arial" w:hAnsi="Arial" w:cs="Arial"/>
        </w:rPr>
        <w:t>2</w:t>
      </w:r>
      <w:r w:rsidR="002C6105">
        <w:rPr>
          <w:rFonts w:ascii="Arial" w:hAnsi="Arial" w:cs="Arial"/>
        </w:rPr>
        <w:t>. března</w:t>
      </w:r>
      <w:r w:rsidRPr="00355A6B">
        <w:rPr>
          <w:rFonts w:ascii="Arial" w:hAnsi="Arial" w:cs="Arial"/>
        </w:rPr>
        <w:t xml:space="preserve"> v</w:t>
      </w:r>
      <w:r w:rsidR="002C6105">
        <w:rPr>
          <w:rFonts w:ascii="Arial" w:hAnsi="Arial" w:cs="Arial"/>
        </w:rPr>
        <w:t> </w:t>
      </w:r>
      <w:proofErr w:type="spellStart"/>
      <w:r w:rsidR="00241539">
        <w:rPr>
          <w:rFonts w:ascii="Arial" w:hAnsi="Arial" w:cs="Arial"/>
        </w:rPr>
        <w:t>Želivci</w:t>
      </w:r>
      <w:proofErr w:type="spellEnd"/>
      <w:r w:rsidR="002C6105">
        <w:rPr>
          <w:rFonts w:ascii="Arial" w:hAnsi="Arial" w:cs="Arial"/>
        </w:rPr>
        <w:t xml:space="preserve"> / online</w:t>
      </w:r>
    </w:p>
    <w:p w14:paraId="30B3EE9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D3F564" w14:textId="77777777" w:rsidR="00F93D95" w:rsidRDefault="00F93D95" w:rsidP="00F93D95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Pr="00940496">
        <w:rPr>
          <w:rFonts w:ascii="Arial" w:hAnsi="Arial" w:cs="Arial"/>
        </w:rPr>
        <w:t xml:space="preserve"> ........ osob </w:t>
      </w:r>
      <w:r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979"/>
        <w:gridCol w:w="1699"/>
      </w:tblGrid>
      <w:tr w:rsidR="00F93D95" w:rsidRPr="008A7A54" w14:paraId="43FF9D5A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B79A01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F93D95" w:rsidRPr="008A7A54" w14:paraId="17713AB5" w14:textId="77777777" w:rsidTr="004649E4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444E00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D7B9A79" w14:textId="77777777" w:rsidTr="004649E4">
        <w:tc>
          <w:tcPr>
            <w:tcW w:w="651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DE5EA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284FD1D5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1931905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F93D95" w:rsidRPr="008A7A54" w14:paraId="34C0F123" w14:textId="77777777" w:rsidTr="004649E4">
        <w:tc>
          <w:tcPr>
            <w:tcW w:w="6516" w:type="dxa"/>
            <w:gridSpan w:val="3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E1DC44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CBDB0B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9F13A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77869322" w14:textId="77777777" w:rsidTr="004649E4">
        <w:tc>
          <w:tcPr>
            <w:tcW w:w="50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8EFA9E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4D55C2C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E1D5D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93D95" w:rsidRPr="008A7A54" w14:paraId="651BD76D" w14:textId="77777777" w:rsidTr="004649E4">
        <w:tc>
          <w:tcPr>
            <w:tcW w:w="5097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C7652F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8169D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C6CFB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289DDEEE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78246E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F93D95" w:rsidRPr="008A7A54" w14:paraId="41F5DFF9" w14:textId="77777777" w:rsidTr="004649E4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7E28F3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EC99375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C6D9F1" w:themeFill="text2" w:themeFillTint="33"/>
          </w:tcPr>
          <w:p w14:paraId="109E2A4D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</w:p>
        </w:tc>
      </w:tr>
      <w:tr w:rsidR="00F93D95" w:rsidRPr="008A7A54" w14:paraId="2EBD401C" w14:textId="77777777" w:rsidTr="004649E4">
        <w:tc>
          <w:tcPr>
            <w:tcW w:w="3397" w:type="dxa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62AADE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1E5EF5F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C0F36F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93D95" w:rsidRPr="008A7A54" w14:paraId="732B9FC4" w14:textId="77777777" w:rsidTr="004649E4">
        <w:tc>
          <w:tcPr>
            <w:tcW w:w="339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512E7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7153B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A5794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84F4B1" w14:textId="2B70AA79" w:rsidR="002530A0" w:rsidRDefault="00F93D95" w:rsidP="003C061D">
      <w:pPr>
        <w:tabs>
          <w:tab w:val="left" w:pos="993"/>
        </w:tabs>
        <w:spacing w:before="60" w:after="60"/>
        <w:rPr>
          <w:rFonts w:ascii="Arial" w:hAnsi="Arial" w:cs="Arial"/>
        </w:rPr>
      </w:pPr>
      <w:bookmarkStart w:id="0" w:name="_Hlk504390962"/>
      <w:r w:rsidRPr="001A5F7A">
        <w:rPr>
          <w:rFonts w:ascii="Arial" w:hAnsi="Arial" w:cs="Arial"/>
        </w:rPr>
        <w:t xml:space="preserve">Vložné </w:t>
      </w:r>
      <w:r>
        <w:rPr>
          <w:rFonts w:ascii="Arial" w:hAnsi="Arial" w:cs="Arial"/>
        </w:rPr>
        <w:t xml:space="preserve">na </w:t>
      </w:r>
      <w:r w:rsidR="002530A0">
        <w:rPr>
          <w:rFonts w:ascii="Arial" w:hAnsi="Arial" w:cs="Arial"/>
        </w:rPr>
        <w:t>seminář</w:t>
      </w:r>
      <w:r w:rsidR="00760A69">
        <w:rPr>
          <w:rFonts w:ascii="Arial" w:hAnsi="Arial" w:cs="Arial"/>
        </w:rPr>
        <w:t xml:space="preserve"> </w:t>
      </w:r>
      <w:r w:rsidR="00760A69" w:rsidRPr="00760A69">
        <w:rPr>
          <w:rFonts w:ascii="Arial" w:hAnsi="Arial" w:cs="Arial"/>
          <w:i/>
          <w:iCs/>
          <w:sz w:val="20"/>
          <w:szCs w:val="20"/>
        </w:rPr>
        <w:t>(zvolte)</w:t>
      </w:r>
      <w:r w:rsidRPr="001A5F7A">
        <w:rPr>
          <w:rFonts w:ascii="Arial" w:hAnsi="Arial" w:cs="Arial"/>
        </w:rPr>
        <w:t xml:space="preserve">: </w:t>
      </w:r>
      <w:r w:rsidR="002530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02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 w:rsidR="002530A0">
        <w:rPr>
          <w:rFonts w:ascii="Arial" w:hAnsi="Arial" w:cs="Arial"/>
        </w:rPr>
        <w:t>prezenčně v </w:t>
      </w:r>
      <w:proofErr w:type="spellStart"/>
      <w:r w:rsidR="002530A0">
        <w:rPr>
          <w:rFonts w:ascii="Arial" w:hAnsi="Arial" w:cs="Arial"/>
        </w:rPr>
        <w:t>Želivci</w:t>
      </w:r>
      <w:proofErr w:type="spellEnd"/>
      <w:r w:rsidR="002530A0">
        <w:rPr>
          <w:rFonts w:ascii="Arial" w:hAnsi="Arial" w:cs="Arial"/>
        </w:rPr>
        <w:tab/>
      </w:r>
      <w:r w:rsidR="003C061D">
        <w:rPr>
          <w:rFonts w:ascii="Arial" w:hAnsi="Arial" w:cs="Arial"/>
          <w:b/>
          <w:bCs/>
        </w:rPr>
        <w:t>3 5</w:t>
      </w:r>
      <w:r w:rsidR="004649E4">
        <w:rPr>
          <w:rFonts w:ascii="Arial" w:hAnsi="Arial" w:cs="Arial"/>
          <w:b/>
          <w:bCs/>
        </w:rPr>
        <w:t>00</w:t>
      </w:r>
      <w:r w:rsidR="002530A0" w:rsidRPr="002530A0">
        <w:rPr>
          <w:rFonts w:ascii="Arial" w:hAnsi="Arial" w:cs="Arial"/>
          <w:b/>
          <w:bCs/>
        </w:rPr>
        <w:t xml:space="preserve">,- Kč </w:t>
      </w:r>
      <w:r w:rsidR="002530A0">
        <w:rPr>
          <w:rFonts w:ascii="Arial" w:hAnsi="Arial" w:cs="Arial"/>
        </w:rPr>
        <w:t>(</w:t>
      </w:r>
      <w:r w:rsidR="003C061D">
        <w:rPr>
          <w:rFonts w:ascii="Arial" w:hAnsi="Arial" w:cs="Arial"/>
        </w:rPr>
        <w:t>4 235</w:t>
      </w:r>
      <w:r w:rsidR="002530A0">
        <w:rPr>
          <w:rFonts w:ascii="Arial" w:hAnsi="Arial" w:cs="Arial"/>
        </w:rPr>
        <w:t>,- Kč s DPH)</w:t>
      </w:r>
    </w:p>
    <w:p w14:paraId="531EDDAA" w14:textId="2E932785" w:rsidR="00F93D95" w:rsidRDefault="002530A0" w:rsidP="003C061D">
      <w:pPr>
        <w:tabs>
          <w:tab w:val="left" w:pos="993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904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 forma</w:t>
      </w:r>
      <w:r>
        <w:rPr>
          <w:rFonts w:ascii="Arial" w:hAnsi="Arial" w:cs="Arial"/>
        </w:rPr>
        <w:tab/>
      </w:r>
      <w:r w:rsidR="003C061D">
        <w:rPr>
          <w:rFonts w:ascii="Arial" w:hAnsi="Arial" w:cs="Arial"/>
        </w:rPr>
        <w:tab/>
      </w:r>
      <w:r w:rsidR="003C061D" w:rsidRPr="003C061D">
        <w:rPr>
          <w:rFonts w:ascii="Arial" w:hAnsi="Arial" w:cs="Arial"/>
          <w:b/>
          <w:bCs/>
        </w:rPr>
        <w:t>3 20</w:t>
      </w:r>
      <w:r w:rsidR="004649E4" w:rsidRPr="003C061D">
        <w:rPr>
          <w:rFonts w:ascii="Arial" w:hAnsi="Arial" w:cs="Arial"/>
          <w:b/>
          <w:bCs/>
        </w:rPr>
        <w:t>0</w:t>
      </w:r>
      <w:r w:rsidR="00F93D95" w:rsidRPr="001A5F7A">
        <w:rPr>
          <w:rFonts w:ascii="Arial" w:hAnsi="Arial" w:cs="Arial"/>
          <w:b/>
        </w:rPr>
        <w:t>,- Kč</w:t>
      </w:r>
      <w:r w:rsidR="00F93D95">
        <w:rPr>
          <w:rFonts w:ascii="Arial" w:hAnsi="Arial" w:cs="Arial"/>
          <w:b/>
        </w:rPr>
        <w:t xml:space="preserve"> </w:t>
      </w:r>
      <w:r w:rsidR="00F93D95" w:rsidRPr="007B23B4">
        <w:rPr>
          <w:rFonts w:ascii="Arial" w:hAnsi="Arial" w:cs="Arial"/>
        </w:rPr>
        <w:t>(</w:t>
      </w:r>
      <w:r w:rsidR="003C061D">
        <w:rPr>
          <w:rFonts w:ascii="Arial" w:hAnsi="Arial" w:cs="Arial"/>
        </w:rPr>
        <w:t>3 872,-</w:t>
      </w:r>
      <w:r w:rsidR="00F93D95">
        <w:rPr>
          <w:rFonts w:ascii="Arial" w:hAnsi="Arial" w:cs="Arial"/>
        </w:rPr>
        <w:t xml:space="preserve"> Kč s</w:t>
      </w:r>
      <w:r w:rsidR="00241539">
        <w:rPr>
          <w:rFonts w:ascii="Arial" w:hAnsi="Arial" w:cs="Arial"/>
        </w:rPr>
        <w:t> </w:t>
      </w:r>
      <w:r w:rsidR="00F93D95" w:rsidRPr="007B23B4">
        <w:rPr>
          <w:rFonts w:ascii="Arial" w:hAnsi="Arial" w:cs="Arial"/>
        </w:rPr>
        <w:t>DPH</w:t>
      </w:r>
      <w:r w:rsidR="00241539">
        <w:rPr>
          <w:rFonts w:ascii="Arial" w:hAnsi="Arial" w:cs="Arial"/>
        </w:rPr>
        <w:t>)</w:t>
      </w:r>
    </w:p>
    <w:p w14:paraId="622A975A" w14:textId="7E91C6FA" w:rsidR="00F93D95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 xml:space="preserve">Vložné se hradí převodem předem, při přihlášení účastníka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</w:t>
      </w:r>
      <w:r w:rsidRPr="00323339">
        <w:rPr>
          <w:rFonts w:ascii="Arial" w:hAnsi="Arial" w:cs="Arial"/>
          <w:b/>
        </w:rPr>
        <w:t>Variabilní symbol = IČO nebo rodné číslo.</w:t>
      </w:r>
      <w:r>
        <w:rPr>
          <w:rFonts w:ascii="Arial" w:hAnsi="Arial" w:cs="Arial"/>
        </w:rPr>
        <w:t xml:space="preserve"> </w:t>
      </w:r>
      <w:r w:rsidRPr="002868CD">
        <w:rPr>
          <w:rFonts w:ascii="Arial" w:hAnsi="Arial" w:cs="Arial"/>
          <w:b/>
          <w:bCs w:val="0"/>
        </w:rPr>
        <w:t xml:space="preserve">Do poznámky uveďte datum konání nebo název </w:t>
      </w:r>
      <w:r w:rsidR="00241539">
        <w:rPr>
          <w:rFonts w:ascii="Arial" w:hAnsi="Arial" w:cs="Arial"/>
          <w:b/>
          <w:bCs w:val="0"/>
        </w:rPr>
        <w:t>semináře</w:t>
      </w:r>
      <w:r>
        <w:rPr>
          <w:rFonts w:ascii="Arial" w:hAnsi="Arial" w:cs="Arial"/>
        </w:rPr>
        <w:t xml:space="preserve">. </w:t>
      </w:r>
      <w:r w:rsidRPr="00940496">
        <w:rPr>
          <w:rFonts w:ascii="Arial" w:hAnsi="Arial" w:cs="Arial"/>
        </w:rPr>
        <w:t xml:space="preserve">Daňový doklad bude předán při prezenci účastníka na </w:t>
      </w:r>
      <w:r>
        <w:rPr>
          <w:rFonts w:ascii="Arial" w:hAnsi="Arial" w:cs="Arial"/>
        </w:rPr>
        <w:t>školení</w:t>
      </w:r>
      <w:r w:rsidR="002530A0">
        <w:rPr>
          <w:rFonts w:ascii="Arial" w:hAnsi="Arial" w:cs="Arial"/>
        </w:rPr>
        <w:t xml:space="preserve"> nebo emailem po školení</w:t>
      </w:r>
      <w:r w:rsidRPr="00940496">
        <w:rPr>
          <w:rFonts w:ascii="Arial" w:hAnsi="Arial" w:cs="Arial"/>
        </w:rPr>
        <w:t xml:space="preserve">. Vložné se v případě neúčasti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nebo při zrušení přihlášky méně než 7 dní předem nevrací, avšak je možno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vyslat náhradníka</w:t>
      </w:r>
      <w:r>
        <w:rPr>
          <w:rFonts w:ascii="Arial" w:hAnsi="Arial" w:cs="Arial"/>
        </w:rPr>
        <w:t>.</w:t>
      </w:r>
      <w:r w:rsidR="00760A69">
        <w:rPr>
          <w:rFonts w:ascii="Arial" w:hAnsi="Arial" w:cs="Arial"/>
        </w:rPr>
        <w:t xml:space="preserve"> </w:t>
      </w:r>
    </w:p>
    <w:bookmarkEnd w:id="0"/>
    <w:p w14:paraId="16FD344F" w14:textId="77777777" w:rsidR="00F93D95" w:rsidRPr="00940496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51C4D2C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0ACC81A9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296E465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06D6FF34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09186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54F8F457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>Za organizaci……..……………………..…IČO (RČ):………………………….potvrzujeme, že jsme dne:……….…..uhradili</w:t>
      </w:r>
      <w:r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 xml:space="preserve">…..………. na účet číslo </w:t>
      </w:r>
      <w:r w:rsidRPr="007376B9">
        <w:rPr>
          <w:rFonts w:ascii="Arial" w:hAnsi="Arial" w:cs="Arial"/>
        </w:rPr>
        <w:t>107-9455720267/0100</w:t>
      </w:r>
      <w:r w:rsidRPr="00940496">
        <w:rPr>
          <w:rFonts w:ascii="Arial" w:hAnsi="Arial" w:cs="Arial"/>
          <w:noProof/>
        </w:rPr>
        <w:t xml:space="preserve">, </w:t>
      </w:r>
    </w:p>
    <w:p w14:paraId="6DC282CC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z našeho účtu č</w:t>
      </w:r>
      <w:r w:rsidRPr="00940496">
        <w:rPr>
          <w:rFonts w:ascii="Arial" w:hAnsi="Arial" w:cs="Arial"/>
        </w:rPr>
        <w:t>:…………………………………………..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0B5DAD6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5A20C591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36483673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23D1F0CE" w14:textId="77777777" w:rsidR="00F93D95" w:rsidRPr="00974052" w:rsidRDefault="00F93D95" w:rsidP="00F93D95"/>
    <w:p w14:paraId="480FE501" w14:textId="77777777" w:rsidR="00F93D95" w:rsidRPr="00233B25" w:rsidRDefault="00F93D95" w:rsidP="00F93D9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F93D95" w:rsidRPr="00940496" w14:paraId="79F89AE5" w14:textId="77777777" w:rsidTr="00241539">
        <w:trPr>
          <w:trHeight w:val="1186"/>
        </w:trPr>
        <w:tc>
          <w:tcPr>
            <w:tcW w:w="10322" w:type="dxa"/>
            <w:shd w:val="clear" w:color="auto" w:fill="C6D9F1" w:themeFill="text2" w:themeFillTint="33"/>
          </w:tcPr>
          <w:p w14:paraId="24D12CDC" w14:textId="77777777" w:rsidR="00F93D95" w:rsidRPr="004649E4" w:rsidRDefault="00F93D95" w:rsidP="008C4357">
            <w:pPr>
              <w:spacing w:before="120"/>
              <w:ind w:left="227" w:right="-141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649E4">
              <w:rPr>
                <w:rFonts w:ascii="Arial" w:hAnsi="Arial" w:cs="Arial"/>
                <w:b/>
                <w:color w:val="0070C0"/>
                <w:sz w:val="32"/>
                <w:szCs w:val="32"/>
              </w:rPr>
              <w:t>Odpadová poradenská s.r.o.</w:t>
            </w:r>
          </w:p>
          <w:p w14:paraId="07B2B111" w14:textId="3B23277B" w:rsidR="00F93D95" w:rsidRPr="00940496" w:rsidRDefault="00F93D95" w:rsidP="008C4357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>
              <w:rPr>
                <w:rFonts w:ascii="Arial" w:hAnsi="Arial" w:cs="Arial"/>
              </w:rPr>
              <w:t>, kolackova</w:t>
            </w:r>
            <w:r w:rsidRPr="00940496">
              <w:rPr>
                <w:rFonts w:ascii="Arial" w:hAnsi="Arial" w:cs="Arial"/>
              </w:rPr>
              <w:t>@</w:t>
            </w:r>
            <w:r w:rsidR="00241539">
              <w:rPr>
                <w:rFonts w:ascii="Arial" w:hAnsi="Arial" w:cs="Arial"/>
              </w:rPr>
              <w:t>odpadovaporadenska</w:t>
            </w:r>
            <w:r w:rsidRPr="00940496">
              <w:rPr>
                <w:rFonts w:ascii="Arial" w:hAnsi="Arial" w:cs="Arial"/>
              </w:rPr>
              <w:t>.cz</w:t>
            </w:r>
          </w:p>
          <w:p w14:paraId="6D3F950B" w14:textId="77777777" w:rsidR="00F93D95" w:rsidRPr="00940496" w:rsidRDefault="00F93D95" w:rsidP="008C4357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</w:t>
            </w:r>
            <w:r w:rsidRPr="00E54BCD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</w:t>
            </w:r>
            <w:r w:rsidRPr="007376B9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>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7376B9">
              <w:rPr>
                <w:rFonts w:ascii="Arial" w:hAnsi="Arial" w:cs="Arial"/>
              </w:rPr>
              <w:t>C 238862 vedená u Městského soudu v Praze</w:t>
            </w:r>
          </w:p>
          <w:p w14:paraId="3B45A5DB" w14:textId="77777777" w:rsidR="00F93D95" w:rsidRPr="00940496" w:rsidRDefault="00F93D95" w:rsidP="008C4357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>
              <w:rPr>
                <w:rFonts w:ascii="Arial" w:hAnsi="Arial" w:cs="Arial"/>
              </w:rPr>
              <w:t>Komerční banka a.s.</w:t>
            </w:r>
            <w:r w:rsidRPr="00940496">
              <w:rPr>
                <w:rFonts w:ascii="Arial" w:hAnsi="Arial" w:cs="Arial"/>
              </w:rPr>
              <w:t>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7376B9">
              <w:rPr>
                <w:rFonts w:ascii="Arial" w:hAnsi="Arial" w:cs="Arial"/>
              </w:rPr>
              <w:t>107-9455720267/0100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  <w:bCs/>
              </w:rPr>
              <w:t>variabilní symbol = IČO/RČ</w:t>
            </w:r>
          </w:p>
        </w:tc>
      </w:tr>
    </w:tbl>
    <w:p w14:paraId="7C69E038" w14:textId="77777777" w:rsidR="00F93D95" w:rsidRDefault="00F93D95" w:rsidP="00B26C53">
      <w:pPr>
        <w:spacing w:before="120"/>
        <w:ind w:left="2880" w:hanging="2880"/>
        <w:rPr>
          <w:b/>
          <w:sz w:val="28"/>
          <w:szCs w:val="28"/>
        </w:rPr>
      </w:pPr>
    </w:p>
    <w:sectPr w:rsidR="00F93D95" w:rsidSect="008623A1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02BF" w14:textId="77777777" w:rsidR="00995600" w:rsidRDefault="00995600" w:rsidP="00AD4F5E">
      <w:r>
        <w:separator/>
      </w:r>
    </w:p>
  </w:endnote>
  <w:endnote w:type="continuationSeparator" w:id="0">
    <w:p w14:paraId="121543AF" w14:textId="77777777" w:rsidR="00995600" w:rsidRDefault="00995600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DBA" w14:textId="2F12955A" w:rsidR="00BA1658" w:rsidRDefault="00BA1658" w:rsidP="00BA1658">
    <w:pPr>
      <w:spacing w:before="1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0E18" w14:textId="77777777" w:rsidR="00995600" w:rsidRDefault="00995600" w:rsidP="00AD4F5E">
      <w:r>
        <w:separator/>
      </w:r>
    </w:p>
  </w:footnote>
  <w:footnote w:type="continuationSeparator" w:id="0">
    <w:p w14:paraId="2B5E6214" w14:textId="77777777" w:rsidR="00995600" w:rsidRDefault="00995600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33581379">
    <w:abstractNumId w:val="8"/>
  </w:num>
  <w:num w:numId="2" w16cid:durableId="1805192069">
    <w:abstractNumId w:val="0"/>
  </w:num>
  <w:num w:numId="3" w16cid:durableId="40713123">
    <w:abstractNumId w:val="7"/>
  </w:num>
  <w:num w:numId="4" w16cid:durableId="1403529126">
    <w:abstractNumId w:val="11"/>
  </w:num>
  <w:num w:numId="5" w16cid:durableId="977341168">
    <w:abstractNumId w:val="10"/>
  </w:num>
  <w:num w:numId="6" w16cid:durableId="1559706934">
    <w:abstractNumId w:val="1"/>
  </w:num>
  <w:num w:numId="7" w16cid:durableId="2121492068">
    <w:abstractNumId w:val="14"/>
  </w:num>
  <w:num w:numId="8" w16cid:durableId="582449239">
    <w:abstractNumId w:val="6"/>
  </w:num>
  <w:num w:numId="9" w16cid:durableId="2036808874">
    <w:abstractNumId w:val="9"/>
  </w:num>
  <w:num w:numId="10" w16cid:durableId="165364478">
    <w:abstractNumId w:val="2"/>
  </w:num>
  <w:num w:numId="11" w16cid:durableId="859509335">
    <w:abstractNumId w:val="12"/>
  </w:num>
  <w:num w:numId="12" w16cid:durableId="796220458">
    <w:abstractNumId w:val="15"/>
  </w:num>
  <w:num w:numId="13" w16cid:durableId="791560042">
    <w:abstractNumId w:val="5"/>
  </w:num>
  <w:num w:numId="14" w16cid:durableId="881940074">
    <w:abstractNumId w:val="4"/>
  </w:num>
  <w:num w:numId="15" w16cid:durableId="2100373354">
    <w:abstractNumId w:val="13"/>
  </w:num>
  <w:num w:numId="16" w16cid:durableId="640380953">
    <w:abstractNumId w:val="3"/>
  </w:num>
  <w:num w:numId="17" w16cid:durableId="1314946362">
    <w:abstractNumId w:val="10"/>
  </w:num>
  <w:num w:numId="18" w16cid:durableId="174510798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B"/>
    <w:rsid w:val="00004E26"/>
    <w:rsid w:val="00014728"/>
    <w:rsid w:val="00037BE2"/>
    <w:rsid w:val="00050D0F"/>
    <w:rsid w:val="00070025"/>
    <w:rsid w:val="000834E4"/>
    <w:rsid w:val="00085E7E"/>
    <w:rsid w:val="000A4021"/>
    <w:rsid w:val="000A60A1"/>
    <w:rsid w:val="000B0AC1"/>
    <w:rsid w:val="000B6D42"/>
    <w:rsid w:val="000C4EED"/>
    <w:rsid w:val="000E0547"/>
    <w:rsid w:val="000F41E8"/>
    <w:rsid w:val="00103D75"/>
    <w:rsid w:val="00105C3B"/>
    <w:rsid w:val="00120A67"/>
    <w:rsid w:val="001227DE"/>
    <w:rsid w:val="001316DC"/>
    <w:rsid w:val="0013243C"/>
    <w:rsid w:val="00133259"/>
    <w:rsid w:val="00146762"/>
    <w:rsid w:val="0015378E"/>
    <w:rsid w:val="0015700B"/>
    <w:rsid w:val="00165C80"/>
    <w:rsid w:val="00177BD4"/>
    <w:rsid w:val="00187F77"/>
    <w:rsid w:val="00194CEF"/>
    <w:rsid w:val="001950F3"/>
    <w:rsid w:val="001A5F7A"/>
    <w:rsid w:val="001B55D9"/>
    <w:rsid w:val="001B750C"/>
    <w:rsid w:val="001C0683"/>
    <w:rsid w:val="001C270D"/>
    <w:rsid w:val="001D6156"/>
    <w:rsid w:val="001F0C0F"/>
    <w:rsid w:val="002043FA"/>
    <w:rsid w:val="00211E1A"/>
    <w:rsid w:val="00217148"/>
    <w:rsid w:val="00217B51"/>
    <w:rsid w:val="00233B25"/>
    <w:rsid w:val="002363E6"/>
    <w:rsid w:val="00240CA9"/>
    <w:rsid w:val="00241539"/>
    <w:rsid w:val="00241967"/>
    <w:rsid w:val="002437C2"/>
    <w:rsid w:val="00245325"/>
    <w:rsid w:val="002471FD"/>
    <w:rsid w:val="00250932"/>
    <w:rsid w:val="002517E7"/>
    <w:rsid w:val="00252629"/>
    <w:rsid w:val="002530A0"/>
    <w:rsid w:val="002571C8"/>
    <w:rsid w:val="00265CE5"/>
    <w:rsid w:val="002676BE"/>
    <w:rsid w:val="00270A61"/>
    <w:rsid w:val="00282BFA"/>
    <w:rsid w:val="002B72FC"/>
    <w:rsid w:val="002C54D6"/>
    <w:rsid w:val="002C6105"/>
    <w:rsid w:val="002D2647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1C99"/>
    <w:rsid w:val="00322FB4"/>
    <w:rsid w:val="003239BD"/>
    <w:rsid w:val="00327611"/>
    <w:rsid w:val="003365FE"/>
    <w:rsid w:val="003411F6"/>
    <w:rsid w:val="0034221E"/>
    <w:rsid w:val="003449D6"/>
    <w:rsid w:val="00363087"/>
    <w:rsid w:val="00380997"/>
    <w:rsid w:val="00384BD3"/>
    <w:rsid w:val="003A1509"/>
    <w:rsid w:val="003A1755"/>
    <w:rsid w:val="003A51E0"/>
    <w:rsid w:val="003A5886"/>
    <w:rsid w:val="003B4C6A"/>
    <w:rsid w:val="003B6F78"/>
    <w:rsid w:val="003C061D"/>
    <w:rsid w:val="003D30D1"/>
    <w:rsid w:val="003E5106"/>
    <w:rsid w:val="003E7434"/>
    <w:rsid w:val="003F0D4D"/>
    <w:rsid w:val="003F689C"/>
    <w:rsid w:val="00403FAD"/>
    <w:rsid w:val="00412155"/>
    <w:rsid w:val="00422A7A"/>
    <w:rsid w:val="00436362"/>
    <w:rsid w:val="00437886"/>
    <w:rsid w:val="00440025"/>
    <w:rsid w:val="00443545"/>
    <w:rsid w:val="00451213"/>
    <w:rsid w:val="00451D24"/>
    <w:rsid w:val="00461E6F"/>
    <w:rsid w:val="004649E4"/>
    <w:rsid w:val="004E6785"/>
    <w:rsid w:val="004F1749"/>
    <w:rsid w:val="004F57E8"/>
    <w:rsid w:val="004F6F60"/>
    <w:rsid w:val="005126BF"/>
    <w:rsid w:val="00512B25"/>
    <w:rsid w:val="005346B2"/>
    <w:rsid w:val="00535D47"/>
    <w:rsid w:val="00536575"/>
    <w:rsid w:val="00557B4B"/>
    <w:rsid w:val="0056584E"/>
    <w:rsid w:val="0056721D"/>
    <w:rsid w:val="0057031A"/>
    <w:rsid w:val="00584578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13F60"/>
    <w:rsid w:val="006142C5"/>
    <w:rsid w:val="006144B0"/>
    <w:rsid w:val="006343C2"/>
    <w:rsid w:val="006507B1"/>
    <w:rsid w:val="00661B24"/>
    <w:rsid w:val="00661FF4"/>
    <w:rsid w:val="00680F31"/>
    <w:rsid w:val="00685D50"/>
    <w:rsid w:val="0068632B"/>
    <w:rsid w:val="006904E2"/>
    <w:rsid w:val="006921E9"/>
    <w:rsid w:val="006974D7"/>
    <w:rsid w:val="006A02AB"/>
    <w:rsid w:val="006A36DA"/>
    <w:rsid w:val="006A40A4"/>
    <w:rsid w:val="006A557C"/>
    <w:rsid w:val="006B229F"/>
    <w:rsid w:val="006B3E2B"/>
    <w:rsid w:val="006D1D61"/>
    <w:rsid w:val="006D7073"/>
    <w:rsid w:val="006F2338"/>
    <w:rsid w:val="006F4BB2"/>
    <w:rsid w:val="007072FB"/>
    <w:rsid w:val="00710DCA"/>
    <w:rsid w:val="00712838"/>
    <w:rsid w:val="00715096"/>
    <w:rsid w:val="00717D07"/>
    <w:rsid w:val="007234A9"/>
    <w:rsid w:val="00733571"/>
    <w:rsid w:val="00734D4F"/>
    <w:rsid w:val="00735CE5"/>
    <w:rsid w:val="0074417E"/>
    <w:rsid w:val="00756DD9"/>
    <w:rsid w:val="00760A69"/>
    <w:rsid w:val="007706A6"/>
    <w:rsid w:val="00776653"/>
    <w:rsid w:val="007771DD"/>
    <w:rsid w:val="00785B4D"/>
    <w:rsid w:val="0079202E"/>
    <w:rsid w:val="007977E5"/>
    <w:rsid w:val="007A1334"/>
    <w:rsid w:val="007A2C67"/>
    <w:rsid w:val="007A7B2F"/>
    <w:rsid w:val="007B40CD"/>
    <w:rsid w:val="007D44AE"/>
    <w:rsid w:val="007E139C"/>
    <w:rsid w:val="007E4953"/>
    <w:rsid w:val="007F03FA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55312"/>
    <w:rsid w:val="008620EA"/>
    <w:rsid w:val="008623A1"/>
    <w:rsid w:val="0086768A"/>
    <w:rsid w:val="008769E8"/>
    <w:rsid w:val="008819E4"/>
    <w:rsid w:val="0088222A"/>
    <w:rsid w:val="008918F8"/>
    <w:rsid w:val="008A3162"/>
    <w:rsid w:val="008C0903"/>
    <w:rsid w:val="008C7664"/>
    <w:rsid w:val="008D36B4"/>
    <w:rsid w:val="008E4C9E"/>
    <w:rsid w:val="008F1E57"/>
    <w:rsid w:val="008F3670"/>
    <w:rsid w:val="009065A1"/>
    <w:rsid w:val="00910E94"/>
    <w:rsid w:val="00940496"/>
    <w:rsid w:val="00950A02"/>
    <w:rsid w:val="00952C38"/>
    <w:rsid w:val="00961E17"/>
    <w:rsid w:val="00993416"/>
    <w:rsid w:val="00995600"/>
    <w:rsid w:val="00996786"/>
    <w:rsid w:val="009B793C"/>
    <w:rsid w:val="009C2FDD"/>
    <w:rsid w:val="009C7EBD"/>
    <w:rsid w:val="009D0646"/>
    <w:rsid w:val="009D6FA5"/>
    <w:rsid w:val="009D7867"/>
    <w:rsid w:val="009E3F7E"/>
    <w:rsid w:val="009E6818"/>
    <w:rsid w:val="009E7B2B"/>
    <w:rsid w:val="009F34DC"/>
    <w:rsid w:val="009F383E"/>
    <w:rsid w:val="00A15A37"/>
    <w:rsid w:val="00A15BCB"/>
    <w:rsid w:val="00A22555"/>
    <w:rsid w:val="00A31753"/>
    <w:rsid w:val="00A455A9"/>
    <w:rsid w:val="00A456A2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3AC0"/>
    <w:rsid w:val="00B17250"/>
    <w:rsid w:val="00B26C53"/>
    <w:rsid w:val="00B34FF3"/>
    <w:rsid w:val="00B54E8F"/>
    <w:rsid w:val="00B5596D"/>
    <w:rsid w:val="00B94ADA"/>
    <w:rsid w:val="00BA1658"/>
    <w:rsid w:val="00BC059C"/>
    <w:rsid w:val="00BC5DDB"/>
    <w:rsid w:val="00BC6486"/>
    <w:rsid w:val="00BE60B1"/>
    <w:rsid w:val="00BE6DCC"/>
    <w:rsid w:val="00BF14FB"/>
    <w:rsid w:val="00BF3419"/>
    <w:rsid w:val="00C02908"/>
    <w:rsid w:val="00C150B2"/>
    <w:rsid w:val="00C26A46"/>
    <w:rsid w:val="00C30ED6"/>
    <w:rsid w:val="00C87263"/>
    <w:rsid w:val="00C92367"/>
    <w:rsid w:val="00C927C5"/>
    <w:rsid w:val="00CA6F5F"/>
    <w:rsid w:val="00CC3870"/>
    <w:rsid w:val="00CC55B4"/>
    <w:rsid w:val="00CD35A6"/>
    <w:rsid w:val="00CE16C0"/>
    <w:rsid w:val="00CF017F"/>
    <w:rsid w:val="00CF3169"/>
    <w:rsid w:val="00D1196E"/>
    <w:rsid w:val="00D21A0C"/>
    <w:rsid w:val="00D3369E"/>
    <w:rsid w:val="00D40EF6"/>
    <w:rsid w:val="00D43453"/>
    <w:rsid w:val="00D44033"/>
    <w:rsid w:val="00D50E23"/>
    <w:rsid w:val="00D55755"/>
    <w:rsid w:val="00D63128"/>
    <w:rsid w:val="00D77E3F"/>
    <w:rsid w:val="00D839A0"/>
    <w:rsid w:val="00DC190B"/>
    <w:rsid w:val="00DC34CA"/>
    <w:rsid w:val="00DD75B2"/>
    <w:rsid w:val="00DF1194"/>
    <w:rsid w:val="00E0053D"/>
    <w:rsid w:val="00E06E86"/>
    <w:rsid w:val="00E0738C"/>
    <w:rsid w:val="00E240E2"/>
    <w:rsid w:val="00E421B8"/>
    <w:rsid w:val="00E63D2E"/>
    <w:rsid w:val="00E7170D"/>
    <w:rsid w:val="00E71883"/>
    <w:rsid w:val="00E76A19"/>
    <w:rsid w:val="00E77917"/>
    <w:rsid w:val="00EA4EB7"/>
    <w:rsid w:val="00EC4CDF"/>
    <w:rsid w:val="00ED790E"/>
    <w:rsid w:val="00F03B15"/>
    <w:rsid w:val="00F3100F"/>
    <w:rsid w:val="00F44BC1"/>
    <w:rsid w:val="00F55842"/>
    <w:rsid w:val="00F649CC"/>
    <w:rsid w:val="00F75C95"/>
    <w:rsid w:val="00F93D95"/>
    <w:rsid w:val="00FB2A37"/>
    <w:rsid w:val="00FB57DB"/>
    <w:rsid w:val="00FB6953"/>
    <w:rsid w:val="00FC45B1"/>
    <w:rsid w:val="00FC7664"/>
    <w:rsid w:val="00FD622F"/>
    <w:rsid w:val="00FE723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3625F"/>
  <w15:docId w15:val="{01B1E7BE-3A66-438E-B983-24035A0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ckova@odpadovaporade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2121-E408-48D2-8F41-62132EB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5</cp:revision>
  <cp:lastPrinted>2013-09-17T09:09:00Z</cp:lastPrinted>
  <dcterms:created xsi:type="dcterms:W3CDTF">2023-01-31T09:46:00Z</dcterms:created>
  <dcterms:modified xsi:type="dcterms:W3CDTF">2023-02-13T07:56:00Z</dcterms:modified>
</cp:coreProperties>
</file>